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33" w:rsidRPr="00CB1433" w:rsidRDefault="00CB1433" w:rsidP="00CB1433">
      <w:pPr>
        <w:contextualSpacing/>
        <w:rPr>
          <w:b/>
          <w:sz w:val="32"/>
        </w:rPr>
      </w:pPr>
      <w:r w:rsidRPr="00CB1433">
        <w:rPr>
          <w:b/>
          <w:sz w:val="32"/>
        </w:rPr>
        <w:t>Bostadsrättsförsäkring</w:t>
      </w:r>
    </w:p>
    <w:p w:rsidR="00CB1433" w:rsidRDefault="00CB1433" w:rsidP="00CB1433">
      <w:pPr>
        <w:contextualSpacing/>
      </w:pPr>
    </w:p>
    <w:p w:rsidR="00CB1433" w:rsidRDefault="00CB1433" w:rsidP="00CB1433">
      <w:pPr>
        <w:contextualSpacing/>
      </w:pPr>
      <w:proofErr w:type="spellStart"/>
      <w:r>
        <w:t>Brf</w:t>
      </w:r>
      <w:proofErr w:type="spellEnd"/>
      <w:r>
        <w:t xml:space="preserve"> Skogsgläntan har tecknat en Bostadsrättsförsäkring för Dig i </w:t>
      </w:r>
      <w:r w:rsidRPr="00CB1433">
        <w:rPr>
          <w:b/>
          <w:sz w:val="24"/>
        </w:rPr>
        <w:t>Folksam</w:t>
      </w:r>
      <w:r>
        <w:t xml:space="preserve">! </w:t>
      </w:r>
    </w:p>
    <w:p w:rsidR="00CB1433" w:rsidRDefault="00CB1433" w:rsidP="00CB1433">
      <w:pPr>
        <w:contextualSpacing/>
      </w:pPr>
    </w:p>
    <w:p w:rsidR="00CB1433" w:rsidRPr="00CB1433" w:rsidRDefault="00CB1433" w:rsidP="00CB1433">
      <w:pPr>
        <w:ind w:left="284"/>
        <w:contextualSpacing/>
        <w:rPr>
          <w:b/>
        </w:rPr>
      </w:pPr>
      <w:r w:rsidRPr="00CB1433">
        <w:rPr>
          <w:b/>
        </w:rPr>
        <w:t>Hemförsäkring och bostadsrättsförsäkring är två olika försäkringar!</w:t>
      </w:r>
    </w:p>
    <w:p w:rsidR="00CB1433" w:rsidRDefault="00CB1433" w:rsidP="00CB1433">
      <w:pPr>
        <w:contextualSpacing/>
      </w:pPr>
    </w:p>
    <w:p w:rsidR="00CB1433" w:rsidRDefault="00CB1433" w:rsidP="00CB1433">
      <w:pPr>
        <w:contextualSpacing/>
      </w:pPr>
      <w:r>
        <w:t xml:space="preserve">Hemförsäkring bör alla teckna som bor i ett eget hem, inklusive de som hyr i andra hand. En hemförsäkring täcker bl.a. din lösegendom såsom kläder, möbler, Tv mm vid brand, inbrott och </w:t>
      </w:r>
    </w:p>
    <w:p w:rsidR="00CB1433" w:rsidRDefault="00CB1433" w:rsidP="00CB1433">
      <w:pPr>
        <w:contextualSpacing/>
      </w:pPr>
      <w:r>
        <w:t xml:space="preserve">vattenskador. I hemförsäkringen ingår också ett ansvarsmoment för Dig som privatperson. </w:t>
      </w:r>
    </w:p>
    <w:p w:rsidR="00CB1433" w:rsidRDefault="00CB1433" w:rsidP="00CB1433">
      <w:pPr>
        <w:contextualSpacing/>
      </w:pPr>
      <w:r>
        <w:t xml:space="preserve">Hemförsäkringen tecknar du själv i valfritt försäkringsbolag. </w:t>
      </w:r>
    </w:p>
    <w:p w:rsidR="00CB1433" w:rsidRDefault="00CB1433" w:rsidP="00CB1433">
      <w:pPr>
        <w:contextualSpacing/>
      </w:pPr>
    </w:p>
    <w:p w:rsidR="00CB1433" w:rsidRDefault="00CB1433" w:rsidP="00CB1433">
      <w:pPr>
        <w:contextualSpacing/>
      </w:pPr>
      <w:r>
        <w:t xml:space="preserve">Äger man en bostadsrätt, bör man dessutom teckna ett bostadsrättstillägg! Denna ersätter bl. a. skador på den fasta egendomen som bostadsrättsinnehavaren äger och/eller ansvarar för men som hemförsäkringen inte täcker. </w:t>
      </w:r>
    </w:p>
    <w:p w:rsidR="00CB1433" w:rsidRDefault="00CB1433" w:rsidP="00CB1433">
      <w:pPr>
        <w:contextualSpacing/>
      </w:pPr>
    </w:p>
    <w:p w:rsidR="00CB1433" w:rsidRDefault="00CB1433" w:rsidP="00CB1433">
      <w:pPr>
        <w:contextualSpacing/>
      </w:pPr>
      <w:r>
        <w:t>Exempel kan vara:</w:t>
      </w:r>
    </w:p>
    <w:p w:rsidR="00CB1433" w:rsidRDefault="00CB1433" w:rsidP="00CB1433">
      <w:pPr>
        <w:contextualSpacing/>
      </w:pPr>
      <w:r>
        <w:t>T.ex. utrustning utöver standard i bostadsrätten. Det kan vara diskmaskin, tvättmaskin, inglasad balkong eller kakel och klinker i badrummet. Kort sagt, allt som man normalt sett inte tar med sig då man flyttar.</w:t>
      </w:r>
    </w:p>
    <w:p w:rsidR="00CB1433" w:rsidRDefault="00CB1433" w:rsidP="00CB1433">
      <w:pPr>
        <w:contextualSpacing/>
      </w:pPr>
      <w:r>
        <w:t xml:space="preserve"> </w:t>
      </w:r>
    </w:p>
    <w:p w:rsidR="00CB1433" w:rsidRDefault="00CB1433" w:rsidP="00CB1433">
      <w:pPr>
        <w:contextualSpacing/>
      </w:pPr>
      <w:r>
        <w:t xml:space="preserve">Den ersätter också skador på den egendom som du som bostadsrättsinnehavare inte äger men ändå ansvarar över enligt bostadsrättslagen och våra stadgar. Exempelvis har du underhållsskyldighet på bl.a. ytskiktet i din lägenhet. Sker en vattenskada i badrummet är Du ersättningsskyldig för våtrumsmatta och tätskikt. </w:t>
      </w:r>
    </w:p>
    <w:p w:rsidR="00CB1433" w:rsidRDefault="00CB1433" w:rsidP="00CB1433">
      <w:pPr>
        <w:contextualSpacing/>
      </w:pPr>
      <w:r>
        <w:t xml:space="preserve"> </w:t>
      </w:r>
    </w:p>
    <w:p w:rsidR="00CB1433" w:rsidRDefault="00CB1433" w:rsidP="00CB1433">
      <w:pPr>
        <w:contextualSpacing/>
      </w:pPr>
      <w:r>
        <w:t xml:space="preserve">Om ett större fel skulle inträffa i en del av fastigheten som du inte ansvarar för men som ändå </w:t>
      </w:r>
    </w:p>
    <w:p w:rsidR="00CB1433" w:rsidRDefault="00CB1433" w:rsidP="00CB1433">
      <w:pPr>
        <w:contextualSpacing/>
      </w:pPr>
      <w:r>
        <w:t xml:space="preserve">drabbar dig (typ att taket går sönder och alla lägenheter i huset vattenskadas) så kommer ditt </w:t>
      </w:r>
    </w:p>
    <w:p w:rsidR="00CB1433" w:rsidRDefault="00CB1433" w:rsidP="00CB1433">
      <w:pPr>
        <w:contextualSpacing/>
      </w:pPr>
      <w:r>
        <w:t>bostadsrättstillägg att täcka "din del" av skadorna.</w:t>
      </w:r>
    </w:p>
    <w:p w:rsidR="00CB1433" w:rsidRDefault="00CB1433" w:rsidP="00CB1433">
      <w:pPr>
        <w:contextualSpacing/>
      </w:pPr>
    </w:p>
    <w:p w:rsidR="00CB1433" w:rsidRDefault="00CB1433" w:rsidP="00CB1433">
      <w:pPr>
        <w:contextualSpacing/>
      </w:pPr>
      <w:r>
        <w:t xml:space="preserve">Självrisken uppgår till 1500 kr (med reservation för prisändringar sedan detta skrevs). </w:t>
      </w:r>
    </w:p>
    <w:p w:rsidR="00CB1433" w:rsidRDefault="00CB1433" w:rsidP="00CB1433">
      <w:pPr>
        <w:contextualSpacing/>
      </w:pPr>
    </w:p>
    <w:p w:rsidR="00CB1433" w:rsidRPr="00CB1433" w:rsidRDefault="00CB1433" w:rsidP="00CB1433">
      <w:pPr>
        <w:ind w:left="567"/>
        <w:contextualSpacing/>
        <w:rPr>
          <w:b/>
          <w:sz w:val="24"/>
          <w:u w:val="single"/>
        </w:rPr>
      </w:pPr>
      <w:proofErr w:type="spellStart"/>
      <w:r w:rsidRPr="00CB1433">
        <w:rPr>
          <w:b/>
          <w:sz w:val="24"/>
          <w:u w:val="single"/>
        </w:rPr>
        <w:t>Brf</w:t>
      </w:r>
      <w:proofErr w:type="spellEnd"/>
      <w:r w:rsidRPr="00CB1433">
        <w:rPr>
          <w:b/>
          <w:sz w:val="24"/>
          <w:u w:val="single"/>
        </w:rPr>
        <w:t xml:space="preserve"> Skogsgläntan har tecknat detta bostadsrättstillägg kollektivt för alla boende i föreningen! De som redan tecknat bostadsrättstillägget i sin hemförsäkring kan alltså annullera denna del i försäkringen. </w:t>
      </w:r>
    </w:p>
    <w:p w:rsidR="00CB1433" w:rsidRDefault="00CB1433" w:rsidP="00CB1433">
      <w:pPr>
        <w:contextualSpacing/>
      </w:pPr>
    </w:p>
    <w:p w:rsidR="00CB1433" w:rsidRDefault="00CB1433" w:rsidP="00CB1433">
      <w:pPr>
        <w:contextualSpacing/>
      </w:pPr>
      <w:r>
        <w:t>Alltså: Annullera enbart tilläggsförsäkringen för bostadsrätt. Hemförsäkringen skall vara kvar!</w:t>
      </w:r>
    </w:p>
    <w:p w:rsidR="00CB1433" w:rsidRDefault="00CB1433" w:rsidP="00CB1433">
      <w:pPr>
        <w:contextualSpacing/>
      </w:pPr>
    </w:p>
    <w:p w:rsidR="00CB1433" w:rsidRPr="00CB1433" w:rsidRDefault="00CB1433" w:rsidP="00CB1433">
      <w:pPr>
        <w:contextualSpacing/>
        <w:rPr>
          <w:u w:val="single"/>
        </w:rPr>
      </w:pPr>
      <w:r w:rsidRPr="00CB1433">
        <w:rPr>
          <w:u w:val="single"/>
        </w:rPr>
        <w:t xml:space="preserve">Vid skada av kyl eller frys </w:t>
      </w:r>
    </w:p>
    <w:p w:rsidR="00CB1433" w:rsidRDefault="00CB1433" w:rsidP="00CB1433">
      <w:pPr>
        <w:contextualSpacing/>
      </w:pPr>
    </w:p>
    <w:p w:rsidR="00CB1433" w:rsidRDefault="00CB1433" w:rsidP="00CB1433">
      <w:pPr>
        <w:contextualSpacing/>
      </w:pPr>
      <w:r>
        <w:t xml:space="preserve">Åldersavdrag första två åren 0 kr därefter görs ett avdrag med </w:t>
      </w:r>
      <w:proofErr w:type="gramStart"/>
      <w:r>
        <w:t>10%</w:t>
      </w:r>
      <w:proofErr w:type="gramEnd"/>
      <w:r>
        <w:t xml:space="preserve"> för varje påbörjat år. </w:t>
      </w:r>
    </w:p>
    <w:p w:rsidR="00565F67" w:rsidRDefault="00CB1433" w:rsidP="00CB1433">
      <w:pPr>
        <w:contextualSpacing/>
      </w:pPr>
      <w:r>
        <w:t>Ersättning av matvaror görs på egen hemförsäkring med hänvisning till Folksam för att slippa betala dubbel självrisk.</w:t>
      </w:r>
    </w:p>
    <w:sectPr w:rsidR="00565F67" w:rsidSect="00565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1304"/>
  <w:hyphenationZone w:val="425"/>
  <w:characterSpacingControl w:val="doNotCompress"/>
  <w:compat/>
  <w:rsids>
    <w:rsidRoot w:val="00CB1433"/>
    <w:rsid w:val="00565F67"/>
    <w:rsid w:val="00CB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F6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Annica</dc:creator>
  <cp:lastModifiedBy>Annica</cp:lastModifiedBy>
  <cp:revision>1</cp:revision>
  <dcterms:created xsi:type="dcterms:W3CDTF">2013-05-14T12:33:00Z</dcterms:created>
  <dcterms:modified xsi:type="dcterms:W3CDTF">2013-05-14T12:39:00Z</dcterms:modified>
</cp:coreProperties>
</file>